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4A06" w14:textId="21DB7883" w:rsidR="0007030D" w:rsidRPr="00F70E3B" w:rsidRDefault="0020394B" w:rsidP="0020394B">
      <w:pPr>
        <w:jc w:val="center"/>
        <w:rPr>
          <w:b/>
          <w:bCs/>
        </w:rPr>
      </w:pPr>
      <w:r w:rsidRPr="00F70E3B">
        <w:rPr>
          <w:b/>
          <w:bCs/>
        </w:rPr>
        <w:t>Role of Works in Salvation</w:t>
      </w:r>
    </w:p>
    <w:p w14:paraId="73E62BE2" w14:textId="12008148" w:rsidR="0020394B" w:rsidRDefault="0020394B" w:rsidP="0020394B"/>
    <w:p w14:paraId="386C748F" w14:textId="34FD0E1C" w:rsidR="0020394B" w:rsidRPr="00D1693E" w:rsidRDefault="0020394B" w:rsidP="0020394B">
      <w:pPr>
        <w:rPr>
          <w:b/>
          <w:bCs/>
          <w:u w:val="single"/>
        </w:rPr>
      </w:pPr>
      <w:r w:rsidRPr="00D1693E">
        <w:rPr>
          <w:b/>
          <w:bCs/>
          <w:u w:val="single"/>
        </w:rPr>
        <w:t>We are unable to do righteous deed in our own efforts</w:t>
      </w:r>
    </w:p>
    <w:p w14:paraId="27B626F0" w14:textId="77777777" w:rsidR="0020394B" w:rsidRDefault="0020394B" w:rsidP="0020394B"/>
    <w:p w14:paraId="2BBF9E9D" w14:textId="01E1623A" w:rsidR="0020394B" w:rsidRDefault="0020394B" w:rsidP="0020394B">
      <w:r>
        <w:t>Isaiah 64:6 - “</w:t>
      </w:r>
      <w:r w:rsidRPr="0020394B">
        <w:t>We have all become like one who is unclean, and all our righteous deeds are like a polluted garment.</w:t>
      </w:r>
      <w:r>
        <w:t>”</w:t>
      </w:r>
      <w:r w:rsidRPr="0020394B">
        <w:t xml:space="preserve"> </w:t>
      </w:r>
    </w:p>
    <w:p w14:paraId="56D62CBA" w14:textId="717ECC2F" w:rsidR="0020394B" w:rsidRDefault="0020394B" w:rsidP="0020394B"/>
    <w:p w14:paraId="286C2781" w14:textId="47F093A1" w:rsidR="0020394B" w:rsidRPr="00D1693E" w:rsidRDefault="0020394B" w:rsidP="0020394B">
      <w:pPr>
        <w:rPr>
          <w:b/>
          <w:bCs/>
          <w:u w:val="single"/>
        </w:rPr>
      </w:pPr>
      <w:r w:rsidRPr="00D1693E">
        <w:rPr>
          <w:b/>
          <w:bCs/>
          <w:u w:val="single"/>
        </w:rPr>
        <w:t>Salvation</w:t>
      </w:r>
      <w:r w:rsidR="00D21423">
        <w:rPr>
          <w:b/>
          <w:bCs/>
          <w:u w:val="single"/>
        </w:rPr>
        <w:t>/Righteousness</w:t>
      </w:r>
      <w:r w:rsidRPr="00D1693E">
        <w:rPr>
          <w:b/>
          <w:bCs/>
          <w:u w:val="single"/>
        </w:rPr>
        <w:t xml:space="preserve"> comes apart from our works</w:t>
      </w:r>
    </w:p>
    <w:p w14:paraId="0E3B24EC" w14:textId="0E041CF9" w:rsidR="0020394B" w:rsidRDefault="0020394B" w:rsidP="0020394B">
      <w:pPr>
        <w:rPr>
          <w:b/>
          <w:bCs/>
        </w:rPr>
      </w:pPr>
    </w:p>
    <w:p w14:paraId="4ED82884" w14:textId="3E82013E" w:rsidR="0020394B" w:rsidRDefault="0020394B" w:rsidP="0020394B">
      <w:r>
        <w:t>2 Timothy 1:9 - “</w:t>
      </w:r>
      <w:r w:rsidRPr="0020394B">
        <w:t xml:space="preserve">who saved us and called us to a holy calling, </w:t>
      </w:r>
      <w:r w:rsidRPr="0020394B">
        <w:rPr>
          <w:u w:val="single"/>
        </w:rPr>
        <w:t>not because of our works but because of his own purpose and grace</w:t>
      </w:r>
      <w:r w:rsidRPr="0020394B">
        <w:t>, which he gave us in Christ Jesus before the ages began</w:t>
      </w:r>
      <w:r>
        <w:t>.</w:t>
      </w:r>
    </w:p>
    <w:p w14:paraId="1C768DE1" w14:textId="5A6EB8B6" w:rsidR="0020394B" w:rsidRDefault="0020394B" w:rsidP="0020394B"/>
    <w:p w14:paraId="6BA93682" w14:textId="58AACDA7" w:rsidR="0020394B" w:rsidRDefault="0020394B" w:rsidP="0020394B">
      <w:r>
        <w:t xml:space="preserve">Ephesians 2:4-5 – “But God, being rich in mercy, because of the great love with which he loved us, </w:t>
      </w:r>
      <w:r w:rsidRPr="005511AD">
        <w:rPr>
          <w:vertAlign w:val="superscript"/>
        </w:rPr>
        <w:t>5</w:t>
      </w:r>
      <w:r>
        <w:t> </w:t>
      </w:r>
      <w:r w:rsidRPr="005511AD">
        <w:rPr>
          <w:u w:val="single"/>
        </w:rPr>
        <w:t>even when we were dead in our trespasses, made us alive together with Christ</w:t>
      </w:r>
      <w:r>
        <w:t>—by grace you have been saved”</w:t>
      </w:r>
    </w:p>
    <w:p w14:paraId="2BA06E1D" w14:textId="44AD1E55" w:rsidR="0020394B" w:rsidRDefault="0020394B" w:rsidP="0020394B"/>
    <w:p w14:paraId="40718DE0" w14:textId="52A307C5" w:rsidR="0020394B" w:rsidRDefault="0020394B" w:rsidP="0020394B">
      <w:r>
        <w:t xml:space="preserve">Ephesians 2:8-9 – “For by grace you have been saved through faith. </w:t>
      </w:r>
      <w:r w:rsidRPr="005511AD">
        <w:rPr>
          <w:u w:val="single"/>
        </w:rPr>
        <w:t xml:space="preserve">And this is not your own doing; it is the gift of God, </w:t>
      </w:r>
      <w:r w:rsidRPr="005511AD">
        <w:rPr>
          <w:u w:val="single"/>
          <w:vertAlign w:val="superscript"/>
        </w:rPr>
        <w:t>9</w:t>
      </w:r>
      <w:r w:rsidRPr="005511AD">
        <w:rPr>
          <w:u w:val="single"/>
        </w:rPr>
        <w:t> not a result of works</w:t>
      </w:r>
      <w:r>
        <w:t>, so that no one may boast.”</w:t>
      </w:r>
    </w:p>
    <w:p w14:paraId="752653EE" w14:textId="35436D47" w:rsidR="0020394B" w:rsidRDefault="0020394B" w:rsidP="0020394B"/>
    <w:p w14:paraId="76C40027" w14:textId="536DE097" w:rsidR="0020394B" w:rsidRDefault="0020394B" w:rsidP="0020394B">
      <w:r>
        <w:t>Romans 4:5 – “</w:t>
      </w:r>
      <w:r w:rsidRPr="0020394B">
        <w:t xml:space="preserve">And to the </w:t>
      </w:r>
      <w:r w:rsidRPr="005511AD">
        <w:rPr>
          <w:u w:val="single"/>
        </w:rPr>
        <w:t>one who does not work</w:t>
      </w:r>
      <w:r w:rsidRPr="0020394B">
        <w:t xml:space="preserve"> </w:t>
      </w:r>
      <w:r w:rsidRPr="005511AD">
        <w:rPr>
          <w:u w:val="single"/>
        </w:rPr>
        <w:t>but believes</w:t>
      </w:r>
      <w:r w:rsidRPr="0020394B">
        <w:t xml:space="preserve"> in him who justifies the ungodly, </w:t>
      </w:r>
      <w:r w:rsidRPr="005511AD">
        <w:rPr>
          <w:u w:val="single"/>
        </w:rPr>
        <w:t>his faith is counted as righteousness</w:t>
      </w:r>
      <w:r>
        <w:t>”</w:t>
      </w:r>
    </w:p>
    <w:p w14:paraId="394DDA65" w14:textId="7AC030DA" w:rsidR="0020394B" w:rsidRDefault="0020394B" w:rsidP="0020394B"/>
    <w:p w14:paraId="0A028245" w14:textId="3AAD80DD" w:rsidR="0020394B" w:rsidRDefault="0020394B" w:rsidP="0020394B">
      <w:r>
        <w:t>Romans 4:16 – “</w:t>
      </w:r>
      <w:r w:rsidRPr="005511AD">
        <w:rPr>
          <w:u w:val="single"/>
        </w:rPr>
        <w:t>That is why it depends on faith</w:t>
      </w:r>
      <w:r>
        <w:t xml:space="preserve">, in order that the promise may rest on grace and </w:t>
      </w:r>
      <w:r w:rsidRPr="005511AD">
        <w:rPr>
          <w:u w:val="single"/>
        </w:rPr>
        <w:t>be guaranteed</w:t>
      </w:r>
      <w:r>
        <w:t xml:space="preserve"> to all his offspring—not only to the adherent of the law but also to the one who shares the faith of Abraham”</w:t>
      </w:r>
    </w:p>
    <w:p w14:paraId="2D355F40" w14:textId="7393E03B" w:rsidR="005511AD" w:rsidRDefault="005511AD" w:rsidP="0020394B"/>
    <w:p w14:paraId="0B0E2A4D" w14:textId="035A5861" w:rsidR="005511AD" w:rsidRDefault="005511AD" w:rsidP="0020394B">
      <w:r>
        <w:t>Romans 5:1 – “</w:t>
      </w:r>
      <w:r w:rsidRPr="005511AD">
        <w:t xml:space="preserve">Therefore, since </w:t>
      </w:r>
      <w:r w:rsidRPr="00A2323A">
        <w:rPr>
          <w:u w:val="single"/>
        </w:rPr>
        <w:t xml:space="preserve">we have been justified by faith </w:t>
      </w:r>
      <w:r>
        <w:rPr>
          <w:i/>
          <w:iCs/>
        </w:rPr>
        <w:t>(past tense)</w:t>
      </w:r>
      <w:r w:rsidRPr="005511AD">
        <w:t xml:space="preserve">, </w:t>
      </w:r>
      <w:r w:rsidRPr="00A2323A">
        <w:rPr>
          <w:u w:val="single"/>
        </w:rPr>
        <w:t>we have peace with God</w:t>
      </w:r>
      <w:r>
        <w:t xml:space="preserve"> </w:t>
      </w:r>
      <w:r w:rsidR="00A2323A" w:rsidRPr="00A2323A">
        <w:rPr>
          <w:i/>
          <w:iCs/>
        </w:rPr>
        <w:t>(present tense)</w:t>
      </w:r>
      <w:r w:rsidRPr="005511AD">
        <w:t xml:space="preserve"> through our Lord Jesus Christ</w:t>
      </w:r>
      <w:r>
        <w:t>”</w:t>
      </w:r>
      <w:r w:rsidR="00A2323A">
        <w:t xml:space="preserve"> (Note it does not say, “We WILL be justified, or WILL have peace… it says we are NOW justified, and we NOW have peace with God)</w:t>
      </w:r>
    </w:p>
    <w:p w14:paraId="3BFD2E0C" w14:textId="7ADC4DA9" w:rsidR="00532A9F" w:rsidRDefault="00532A9F" w:rsidP="0020394B"/>
    <w:p w14:paraId="709C3B49" w14:textId="27013E9B" w:rsidR="00532A9F" w:rsidRDefault="00532A9F" w:rsidP="0020394B">
      <w:r>
        <w:t>Romans 9:15-16 – “</w:t>
      </w:r>
      <w:r w:rsidRPr="00532A9F">
        <w:t xml:space="preserve">For he says to Moses, “I will have mercy on whom I have mercy, and I will have compassion on whom I have compassion.” </w:t>
      </w:r>
      <w:r w:rsidRPr="00532A9F">
        <w:rPr>
          <w:b/>
          <w:vertAlign w:val="superscript"/>
        </w:rPr>
        <w:t>16 </w:t>
      </w:r>
      <w:r w:rsidRPr="00532A9F">
        <w:t xml:space="preserve">So then it </w:t>
      </w:r>
      <w:r w:rsidRPr="00532A9F">
        <w:rPr>
          <w:u w:val="single"/>
        </w:rPr>
        <w:t>depends not on human will or exertion, but on God,</w:t>
      </w:r>
      <w:r w:rsidRPr="00532A9F">
        <w:t xml:space="preserve"> who has mercy.</w:t>
      </w:r>
      <w:r>
        <w:t>”</w:t>
      </w:r>
    </w:p>
    <w:p w14:paraId="1D4C376F" w14:textId="5EE59A83" w:rsidR="0020394B" w:rsidRDefault="0020394B" w:rsidP="0020394B"/>
    <w:p w14:paraId="296585B5" w14:textId="52E62BC5" w:rsidR="00960724" w:rsidRDefault="00960724" w:rsidP="0020394B">
      <w:pPr>
        <w:rPr>
          <w:b/>
          <w:bCs/>
          <w:u w:val="single"/>
        </w:rPr>
      </w:pPr>
      <w:r>
        <w:rPr>
          <w:b/>
          <w:bCs/>
          <w:u w:val="single"/>
        </w:rPr>
        <w:t>Depending on our works for righteousness will never save us</w:t>
      </w:r>
    </w:p>
    <w:p w14:paraId="6329F56A" w14:textId="5BB8BCF9" w:rsidR="00960724" w:rsidRDefault="00960724" w:rsidP="0020394B">
      <w:pPr>
        <w:rPr>
          <w:b/>
          <w:bCs/>
          <w:u w:val="single"/>
        </w:rPr>
      </w:pPr>
    </w:p>
    <w:p w14:paraId="593671A6" w14:textId="268AE555" w:rsidR="00960724" w:rsidRDefault="00960724" w:rsidP="0020394B">
      <w:pPr>
        <w:rPr>
          <w:rFonts w:cstheme="minorHAnsi"/>
        </w:rPr>
      </w:pPr>
      <w:r>
        <w:rPr>
          <w:rFonts w:cstheme="minorHAnsi"/>
        </w:rPr>
        <w:t xml:space="preserve">Galatians 3:10-11 - </w:t>
      </w:r>
      <w:r w:rsidRPr="00960724">
        <w:rPr>
          <w:rFonts w:cstheme="minorHAnsi"/>
        </w:rPr>
        <w:t xml:space="preserve">For </w:t>
      </w:r>
      <w:r w:rsidRPr="00960724">
        <w:rPr>
          <w:rFonts w:cstheme="minorHAnsi"/>
          <w:u w:val="single"/>
        </w:rPr>
        <w:t>all who rely on works of the law are under a curse</w:t>
      </w:r>
      <w:r w:rsidRPr="00960724">
        <w:rPr>
          <w:rFonts w:cstheme="minorHAnsi"/>
        </w:rPr>
        <w:t xml:space="preserve">; for it is written, “Cursed be everyone who does not abide by all things written in the Book of the Law, and do them.” </w:t>
      </w:r>
      <w:r w:rsidRPr="00960724">
        <w:rPr>
          <w:rFonts w:cstheme="minorHAnsi"/>
          <w:b/>
          <w:vertAlign w:val="superscript"/>
        </w:rPr>
        <w:t>11 </w:t>
      </w:r>
      <w:r w:rsidRPr="00960724">
        <w:rPr>
          <w:rFonts w:cstheme="minorHAnsi"/>
        </w:rPr>
        <w:t xml:space="preserve">Now it is evident </w:t>
      </w:r>
      <w:r w:rsidRPr="00960724">
        <w:rPr>
          <w:rFonts w:cstheme="minorHAnsi"/>
          <w:u w:val="single"/>
        </w:rPr>
        <w:t>that no one is justified before God by the law,</w:t>
      </w:r>
      <w:r w:rsidRPr="00960724">
        <w:rPr>
          <w:rFonts w:cstheme="minorHAnsi"/>
        </w:rPr>
        <w:t xml:space="preserve"> for “The righteous shall live by faith</w:t>
      </w:r>
      <w:r>
        <w:rPr>
          <w:rFonts w:cstheme="minorHAnsi"/>
        </w:rPr>
        <w:t>.”</w:t>
      </w:r>
    </w:p>
    <w:p w14:paraId="0ABD4ACB" w14:textId="1AEB0DF6" w:rsidR="00960724" w:rsidRDefault="00960724" w:rsidP="0020394B">
      <w:pPr>
        <w:rPr>
          <w:rFonts w:cstheme="minorHAnsi"/>
        </w:rPr>
      </w:pPr>
    </w:p>
    <w:p w14:paraId="46836365" w14:textId="1B3DA2A0" w:rsidR="00960724" w:rsidRPr="00960724" w:rsidRDefault="00960724" w:rsidP="0020394B">
      <w:p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Galatians 5:4 - </w:t>
      </w:r>
      <w:r w:rsidRPr="00960724">
        <w:rPr>
          <w:rFonts w:cstheme="minorHAnsi"/>
        </w:rPr>
        <w:t>You are severed from Christ, you who would be justified by the law; you have fallen away from grace</w:t>
      </w:r>
      <w:r>
        <w:rPr>
          <w:rFonts w:cstheme="minorHAnsi"/>
        </w:rPr>
        <w:t xml:space="preserve">. </w:t>
      </w:r>
    </w:p>
    <w:p w14:paraId="7EB773E2" w14:textId="77777777" w:rsidR="00960724" w:rsidRPr="00960724" w:rsidRDefault="00960724" w:rsidP="0020394B">
      <w:pPr>
        <w:rPr>
          <w:rFonts w:cstheme="minorHAnsi"/>
          <w:b/>
          <w:bCs/>
          <w:u w:val="single"/>
        </w:rPr>
      </w:pPr>
    </w:p>
    <w:p w14:paraId="6D97A719" w14:textId="7FE7E7E0" w:rsidR="00A2323A" w:rsidRPr="00D1693E" w:rsidRDefault="00A2323A" w:rsidP="0020394B">
      <w:pPr>
        <w:rPr>
          <w:b/>
          <w:bCs/>
          <w:u w:val="single"/>
        </w:rPr>
      </w:pPr>
      <w:r w:rsidRPr="00D1693E">
        <w:rPr>
          <w:b/>
          <w:bCs/>
          <w:u w:val="single"/>
        </w:rPr>
        <w:t>God is the one who makes it possible for us to have good works</w:t>
      </w:r>
    </w:p>
    <w:p w14:paraId="435FA85D" w14:textId="1A0F5946" w:rsidR="00A2323A" w:rsidRDefault="00A2323A" w:rsidP="0020394B">
      <w:pPr>
        <w:rPr>
          <w:b/>
          <w:bCs/>
        </w:rPr>
      </w:pPr>
    </w:p>
    <w:p w14:paraId="76033A46" w14:textId="3BC232CD" w:rsidR="00A2323A" w:rsidRDefault="00A2323A" w:rsidP="0020394B">
      <w:r w:rsidRPr="00A2323A">
        <w:t>John 15:5 – “Whoever abides in me and I in him, he it is that bears much fruit</w:t>
      </w:r>
      <w:r w:rsidRPr="00996C73">
        <w:rPr>
          <w:u w:val="single"/>
        </w:rPr>
        <w:t>, for apart from me you can do nothing.</w:t>
      </w:r>
      <w:r>
        <w:t>”</w:t>
      </w:r>
    </w:p>
    <w:p w14:paraId="2423A8D5" w14:textId="77777777" w:rsidR="00A2323A" w:rsidRPr="00A2323A" w:rsidRDefault="00A2323A" w:rsidP="0020394B"/>
    <w:p w14:paraId="4460FDA5" w14:textId="3EF7C3E5" w:rsidR="0020394B" w:rsidRDefault="00A2323A" w:rsidP="0020394B">
      <w:r>
        <w:t xml:space="preserve">Ephesians 2:10 – “For we are his workmanship, created in Christ Jesus for good works, </w:t>
      </w:r>
      <w:r w:rsidRPr="00A2323A">
        <w:rPr>
          <w:u w:val="single"/>
        </w:rPr>
        <w:t>which God prepared beforehand,</w:t>
      </w:r>
      <w:r>
        <w:t xml:space="preserve"> that we should walk in them.”</w:t>
      </w:r>
    </w:p>
    <w:p w14:paraId="4222F0F2" w14:textId="51825C10" w:rsidR="00996C73" w:rsidRDefault="00996C73" w:rsidP="0020394B"/>
    <w:p w14:paraId="732C316F" w14:textId="46886190" w:rsidR="008C6CD5" w:rsidRDefault="008C6CD5" w:rsidP="008C6CD5">
      <w:r>
        <w:t xml:space="preserve">Philippians 1:6 – “And I am sure of this, that </w:t>
      </w:r>
      <w:r w:rsidR="00960724">
        <w:t>[</w:t>
      </w:r>
      <w:r w:rsidR="00960724" w:rsidRPr="00960724">
        <w:rPr>
          <w:u w:val="single"/>
        </w:rPr>
        <w:t>God]</w:t>
      </w:r>
      <w:r w:rsidRPr="00960724">
        <w:rPr>
          <w:u w:val="single"/>
        </w:rPr>
        <w:t xml:space="preserve"> who began a good work</w:t>
      </w:r>
      <w:r>
        <w:t xml:space="preserve"> in you will bring it to completion at the day of Jesus Christ.”</w:t>
      </w:r>
    </w:p>
    <w:p w14:paraId="7865D910" w14:textId="5691A136" w:rsidR="008C6CD5" w:rsidRDefault="008C6CD5" w:rsidP="008C6CD5"/>
    <w:p w14:paraId="6768CA92" w14:textId="774D7FC9" w:rsidR="008C6CD5" w:rsidRDefault="00996C73" w:rsidP="008C6CD5">
      <w:r>
        <w:t xml:space="preserve">Philippians </w:t>
      </w:r>
      <w:r w:rsidR="008C6CD5">
        <w:t>2:13</w:t>
      </w:r>
      <w:r>
        <w:t xml:space="preserve"> – </w:t>
      </w:r>
      <w:r w:rsidR="008C6CD5">
        <w:t xml:space="preserve">“for </w:t>
      </w:r>
      <w:r w:rsidR="008C6CD5" w:rsidRPr="008C6CD5">
        <w:rPr>
          <w:u w:val="single"/>
        </w:rPr>
        <w:t>it is God who works</w:t>
      </w:r>
      <w:r w:rsidR="008C6CD5">
        <w:t xml:space="preserve"> in you, both to will and to work for his good pleasure.”</w:t>
      </w:r>
    </w:p>
    <w:p w14:paraId="28D44D74" w14:textId="77777777" w:rsidR="008C6CD5" w:rsidRDefault="008C6CD5" w:rsidP="0020394B"/>
    <w:p w14:paraId="1E97F79A" w14:textId="47029E4B" w:rsidR="00996C73" w:rsidRDefault="00996C73" w:rsidP="0020394B"/>
    <w:p w14:paraId="0C0430E5" w14:textId="6E4D2E0D" w:rsidR="0020394B" w:rsidRDefault="00996C73" w:rsidP="0020394B">
      <w:r>
        <w:t xml:space="preserve">Galatians 2:20 – “I have been crucified with Christ. It is no longer I who live, but Christ who lives in me. And the life I now live in the flesh </w:t>
      </w:r>
      <w:r w:rsidRPr="00996C73">
        <w:rPr>
          <w:u w:val="single"/>
        </w:rPr>
        <w:t>I live by faith</w:t>
      </w:r>
      <w:r>
        <w:t xml:space="preserve"> in the Son of God, who loved me and gave himself for me.”</w:t>
      </w:r>
    </w:p>
    <w:p w14:paraId="4BE01D8D" w14:textId="77777777" w:rsidR="0020394B" w:rsidRDefault="0020394B" w:rsidP="0020394B"/>
    <w:p w14:paraId="1F976F91" w14:textId="7E1F8D85" w:rsidR="0020394B" w:rsidRPr="00D1693E" w:rsidRDefault="00996C73" w:rsidP="0020394B">
      <w:pPr>
        <w:rPr>
          <w:b/>
          <w:bCs/>
          <w:u w:val="single"/>
        </w:rPr>
      </w:pPr>
      <w:r w:rsidRPr="00D1693E">
        <w:rPr>
          <w:b/>
          <w:bCs/>
          <w:u w:val="single"/>
        </w:rPr>
        <w:t>The Purpose of Good Works</w:t>
      </w:r>
    </w:p>
    <w:p w14:paraId="1B851C0F" w14:textId="5C921EEC" w:rsidR="00996C73" w:rsidRDefault="00996C73" w:rsidP="0020394B">
      <w:pPr>
        <w:rPr>
          <w:b/>
          <w:bCs/>
        </w:rPr>
      </w:pPr>
    </w:p>
    <w:p w14:paraId="6CB93BC4" w14:textId="298D9F27" w:rsidR="00996C73" w:rsidRDefault="00996C73" w:rsidP="0020394B">
      <w:pPr>
        <w:rPr>
          <w:b/>
          <w:bCs/>
        </w:rPr>
      </w:pPr>
      <w:r>
        <w:rPr>
          <w:b/>
          <w:bCs/>
        </w:rPr>
        <w:t>-To Glorify God</w:t>
      </w:r>
    </w:p>
    <w:p w14:paraId="391F5BE8" w14:textId="154141AD" w:rsidR="00996C73" w:rsidRDefault="00212887" w:rsidP="00212887">
      <w:pPr>
        <w:ind w:left="720"/>
      </w:pPr>
      <w:r>
        <w:t>Matthew 5:16 – “In the same way, let your light shine before others, so that they may see your good works and give glory to your Father who is in heaven.”</w:t>
      </w:r>
    </w:p>
    <w:p w14:paraId="03815767" w14:textId="1402BDD2" w:rsidR="00212887" w:rsidRDefault="00212887" w:rsidP="00212887">
      <w:pPr>
        <w:ind w:left="720"/>
      </w:pPr>
    </w:p>
    <w:p w14:paraId="4838EBFE" w14:textId="1FC29136" w:rsidR="00212887" w:rsidRDefault="00212887" w:rsidP="00212887">
      <w:pPr>
        <w:ind w:left="720"/>
      </w:pPr>
      <w:r>
        <w:t>John 15:8 – “By this my Father is glorified, that you bear much fruit and so prove to be my disciples.”</w:t>
      </w:r>
    </w:p>
    <w:p w14:paraId="06497DCB" w14:textId="4C6B7890" w:rsidR="00212887" w:rsidRDefault="00212887" w:rsidP="00212887">
      <w:pPr>
        <w:ind w:left="720"/>
      </w:pPr>
    </w:p>
    <w:p w14:paraId="51FCFF68" w14:textId="4AD40D67" w:rsidR="00212887" w:rsidRDefault="00212887" w:rsidP="00212887">
      <w:pPr>
        <w:ind w:left="720"/>
      </w:pPr>
      <w:r>
        <w:t>1 Corinthians 10:31 – “whatever you do, do all to the glory of God.”</w:t>
      </w:r>
    </w:p>
    <w:p w14:paraId="4412F79E" w14:textId="26B24204" w:rsidR="00212887" w:rsidRDefault="00212887" w:rsidP="00212887"/>
    <w:p w14:paraId="1F9B5039" w14:textId="30D76715" w:rsidR="00212887" w:rsidRDefault="00212887" w:rsidP="00212887">
      <w:pPr>
        <w:rPr>
          <w:b/>
          <w:bCs/>
        </w:rPr>
      </w:pPr>
      <w:r>
        <w:rPr>
          <w:b/>
          <w:bCs/>
        </w:rPr>
        <w:t>-To Show the World that we belong to Christ</w:t>
      </w:r>
    </w:p>
    <w:p w14:paraId="529A6E5D" w14:textId="477AEF69" w:rsidR="00212887" w:rsidRDefault="00212887" w:rsidP="00212887">
      <w:pPr>
        <w:ind w:left="720"/>
      </w:pPr>
      <w:r w:rsidRPr="00212887">
        <w:t>John 13:35 – “By this all people will know that you are my disciples, if you have love for one another.”</w:t>
      </w:r>
    </w:p>
    <w:p w14:paraId="523F739F" w14:textId="67438ADA" w:rsidR="00212887" w:rsidRDefault="00212887" w:rsidP="00212887">
      <w:pPr>
        <w:ind w:left="720"/>
      </w:pPr>
    </w:p>
    <w:p w14:paraId="3EFD20B7" w14:textId="46BF769C" w:rsidR="00996C73" w:rsidRDefault="00212887" w:rsidP="00212887">
      <w:pPr>
        <w:ind w:left="720"/>
        <w:rPr>
          <w:b/>
          <w:bCs/>
        </w:rPr>
      </w:pPr>
      <w:r>
        <w:t>James 2:18 – “Show me your faith apart from your works, and I will show you my faith by my works.”</w:t>
      </w:r>
      <w:r w:rsidR="00996C73">
        <w:rPr>
          <w:b/>
          <w:bCs/>
        </w:rPr>
        <w:tab/>
      </w:r>
    </w:p>
    <w:p w14:paraId="3A3614D7" w14:textId="47CA5199" w:rsidR="00D1693E" w:rsidRDefault="00D1693E" w:rsidP="00D1693E">
      <w:pPr>
        <w:rPr>
          <w:b/>
          <w:bCs/>
        </w:rPr>
      </w:pPr>
    </w:p>
    <w:p w14:paraId="37A93E16" w14:textId="4E65EBC0" w:rsidR="00D1693E" w:rsidRDefault="00D1693E" w:rsidP="00D1693E">
      <w:pPr>
        <w:rPr>
          <w:b/>
          <w:bCs/>
        </w:rPr>
      </w:pPr>
      <w:r>
        <w:rPr>
          <w:b/>
          <w:bCs/>
        </w:rPr>
        <w:t>-To experience blessing that comes through obedience</w:t>
      </w:r>
    </w:p>
    <w:p w14:paraId="37120F39" w14:textId="6DB756BD" w:rsidR="00D1693E" w:rsidRDefault="00D1693E" w:rsidP="00D1693E">
      <w:pPr>
        <w:ind w:left="720"/>
      </w:pPr>
      <w:r w:rsidRPr="00D1693E">
        <w:t xml:space="preserve">John 15:11 – “These things I have spoken to you, that my joy may be in you, and that your joy may be full. </w:t>
      </w:r>
    </w:p>
    <w:p w14:paraId="2D87876C" w14:textId="43631054" w:rsidR="00D1693E" w:rsidRDefault="00D1693E" w:rsidP="00D1693E">
      <w:pPr>
        <w:ind w:left="720"/>
      </w:pPr>
    </w:p>
    <w:p w14:paraId="4A76350A" w14:textId="1F6FA1C3" w:rsidR="00D1693E" w:rsidRDefault="00D1693E" w:rsidP="00D1693E">
      <w:pPr>
        <w:ind w:left="720"/>
      </w:pPr>
      <w:r>
        <w:t>James 1:25 – “But the one who looks into the perfect law, the law of liberty, and perseveres, being no hearer who forgets but a doer who acts, he will be blessed in his doing.”</w:t>
      </w:r>
    </w:p>
    <w:p w14:paraId="0451CDEC" w14:textId="7FDB7D4A" w:rsidR="00D1693E" w:rsidRDefault="00D1693E" w:rsidP="00D1693E"/>
    <w:p w14:paraId="22628E66" w14:textId="4D43E2D5" w:rsidR="00D1693E" w:rsidRDefault="00D1693E" w:rsidP="00D1693E">
      <w:pPr>
        <w:rPr>
          <w:b/>
          <w:bCs/>
          <w:u w:val="single"/>
        </w:rPr>
      </w:pPr>
      <w:r w:rsidRPr="00D1693E">
        <w:rPr>
          <w:b/>
          <w:bCs/>
          <w:u w:val="single"/>
        </w:rPr>
        <w:t xml:space="preserve">Works come </w:t>
      </w:r>
      <w:r w:rsidRPr="00D1693E">
        <w:rPr>
          <w:b/>
          <w:bCs/>
          <w:i/>
          <w:iCs/>
          <w:u w:val="single"/>
        </w:rPr>
        <w:t>after</w:t>
      </w:r>
      <w:r w:rsidRPr="00D1693E">
        <w:rPr>
          <w:b/>
          <w:bCs/>
          <w:u w:val="single"/>
        </w:rPr>
        <w:t xml:space="preserve"> salvation by faith</w:t>
      </w:r>
    </w:p>
    <w:p w14:paraId="7A0A91AD" w14:textId="759D01C8" w:rsidR="00D1693E" w:rsidRDefault="00D1693E" w:rsidP="00D1693E">
      <w:pPr>
        <w:rPr>
          <w:b/>
          <w:bCs/>
          <w:u w:val="single"/>
        </w:rPr>
      </w:pPr>
    </w:p>
    <w:p w14:paraId="224130F6" w14:textId="467AC5DD" w:rsidR="00D1693E" w:rsidRDefault="00D1693E" w:rsidP="00D1693E">
      <w:r>
        <w:t xml:space="preserve">Romans 4:10-11 - “How then was [Righteousness] counted to him? Was it before or after he had been circumcised? It was not after, but before he was circumcised. </w:t>
      </w:r>
      <w:r w:rsidRPr="00D1693E">
        <w:rPr>
          <w:vertAlign w:val="superscript"/>
        </w:rPr>
        <w:t>11</w:t>
      </w:r>
      <w:r>
        <w:t> He received the sign of circumcision as a seal of the righteousness that he had by faith while he was still uncircumcised”</w:t>
      </w:r>
    </w:p>
    <w:p w14:paraId="6F05996B" w14:textId="44DB9635" w:rsidR="00620B22" w:rsidRDefault="00620B22" w:rsidP="00D1693E"/>
    <w:p w14:paraId="371E3E4E" w14:textId="0C97387A" w:rsidR="00620B22" w:rsidRDefault="00620B22" w:rsidP="00D1693E">
      <w:pPr>
        <w:rPr>
          <w:b/>
          <w:bCs/>
          <w:u w:val="single"/>
        </w:rPr>
      </w:pPr>
      <w:r w:rsidRPr="00620B22">
        <w:rPr>
          <w:b/>
          <w:bCs/>
          <w:u w:val="single"/>
        </w:rPr>
        <w:t>Salvation can never be lost</w:t>
      </w:r>
    </w:p>
    <w:p w14:paraId="284E4BBA" w14:textId="6ED2E8EA" w:rsidR="00F70E3B" w:rsidRDefault="00620B22" w:rsidP="00D1693E">
      <w:r>
        <w:tab/>
        <w:t xml:space="preserve">John 10:28-29 – “I give them eternal life, and they will never perish, and no one will snatch them out of my hand. </w:t>
      </w:r>
      <w:r w:rsidRPr="000248AD">
        <w:rPr>
          <w:vertAlign w:val="superscript"/>
        </w:rPr>
        <w:t>29</w:t>
      </w:r>
      <w:r>
        <w:t> My Father, who has given them to me, is greater than all, and no one is able to snatch them out of the Father’s hand”</w:t>
      </w:r>
    </w:p>
    <w:p w14:paraId="6AF6942B" w14:textId="3EFB7A9D" w:rsidR="00F70E3B" w:rsidRDefault="00620B22" w:rsidP="00D1693E">
      <w:r>
        <w:t>------------------------------------------------------------------------------------------------------------------------------------------</w:t>
      </w:r>
    </w:p>
    <w:p w14:paraId="63B4B92A" w14:textId="77777777" w:rsidR="00960724" w:rsidRDefault="00960724" w:rsidP="00620B22">
      <w:pPr>
        <w:jc w:val="center"/>
      </w:pPr>
    </w:p>
    <w:p w14:paraId="06227591" w14:textId="5A98ADEE" w:rsidR="00960724" w:rsidRDefault="00960724" w:rsidP="00620B22">
      <w:pPr>
        <w:jc w:val="center"/>
      </w:pPr>
      <w:r>
        <w:t xml:space="preserve">Summary: </w:t>
      </w:r>
    </w:p>
    <w:p w14:paraId="2E557C9F" w14:textId="6657B1FA" w:rsidR="00960724" w:rsidRDefault="008459F9" w:rsidP="00620B22">
      <w:pPr>
        <w:jc w:val="center"/>
      </w:pPr>
      <w:r>
        <w:t>Genuine</w:t>
      </w:r>
      <w:r w:rsidR="00960724">
        <w:t xml:space="preserve"> Faith equal Righteousness that results in works</w:t>
      </w:r>
    </w:p>
    <w:p w14:paraId="46ABB945" w14:textId="173CC574" w:rsidR="00620B22" w:rsidRDefault="00960724" w:rsidP="00620B22">
      <w:pPr>
        <w:jc w:val="center"/>
      </w:pPr>
      <w:r>
        <w:t>(</w:t>
      </w:r>
      <w:r w:rsidR="00F70E3B">
        <w:t xml:space="preserve">Faith = Salvation </w:t>
      </w:r>
      <w:r w:rsidR="00620B22">
        <w:sym w:font="Symbol" w:char="F0AE"/>
      </w:r>
      <w:r w:rsidR="00620B22">
        <w:t xml:space="preserve"> Works</w:t>
      </w:r>
      <w:r>
        <w:t>)</w:t>
      </w:r>
    </w:p>
    <w:p w14:paraId="2A2C5E4E" w14:textId="77777777" w:rsidR="00960724" w:rsidRDefault="00960724" w:rsidP="00620B22">
      <w:pPr>
        <w:jc w:val="center"/>
      </w:pPr>
    </w:p>
    <w:p w14:paraId="0637C2F8" w14:textId="0327DE06" w:rsidR="00960724" w:rsidRDefault="00F97347" w:rsidP="00F97347">
      <w:pPr>
        <w:jc w:val="center"/>
      </w:pPr>
      <w:r>
        <w:t>NOT</w:t>
      </w:r>
    </w:p>
    <w:p w14:paraId="2E821D07" w14:textId="6A0101FF" w:rsidR="00960724" w:rsidRDefault="00960724" w:rsidP="00F70E3B">
      <w:pPr>
        <w:jc w:val="center"/>
      </w:pPr>
      <w:r>
        <w:t xml:space="preserve">Faith plus Works </w:t>
      </w:r>
      <w:r w:rsidR="008459F9">
        <w:t>makes</w:t>
      </w:r>
      <w:r>
        <w:t xml:space="preserve"> </w:t>
      </w:r>
      <w:r w:rsidR="008459F9">
        <w:t>us</w:t>
      </w:r>
      <w:r>
        <w:t xml:space="preserve"> Righteousness</w:t>
      </w:r>
    </w:p>
    <w:p w14:paraId="235A4DB2" w14:textId="0B999F04" w:rsidR="00D1693E" w:rsidRPr="00D1693E" w:rsidRDefault="00960724" w:rsidP="00620B22">
      <w:pPr>
        <w:jc w:val="center"/>
      </w:pPr>
      <w:r>
        <w:t>(</w:t>
      </w:r>
      <w:r w:rsidR="00620B22">
        <w:t>Faith + Works = Salvation</w:t>
      </w:r>
      <w:r>
        <w:t>)</w:t>
      </w:r>
    </w:p>
    <w:sectPr w:rsidR="00D1693E" w:rsidRPr="00D1693E" w:rsidSect="00960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1A88" w14:textId="77777777" w:rsidR="008E322C" w:rsidRDefault="008E322C" w:rsidP="0020394B">
      <w:pPr>
        <w:spacing w:line="240" w:lineRule="auto"/>
      </w:pPr>
      <w:r>
        <w:separator/>
      </w:r>
    </w:p>
  </w:endnote>
  <w:endnote w:type="continuationSeparator" w:id="0">
    <w:p w14:paraId="4803C576" w14:textId="77777777" w:rsidR="008E322C" w:rsidRDefault="008E322C" w:rsidP="00203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023B" w14:textId="77777777" w:rsidR="008E322C" w:rsidRDefault="008E322C" w:rsidP="0020394B">
      <w:pPr>
        <w:spacing w:line="240" w:lineRule="auto"/>
      </w:pPr>
      <w:r>
        <w:separator/>
      </w:r>
    </w:p>
  </w:footnote>
  <w:footnote w:type="continuationSeparator" w:id="0">
    <w:p w14:paraId="401A715A" w14:textId="77777777" w:rsidR="008E322C" w:rsidRDefault="008E322C" w:rsidP="002039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4B"/>
    <w:rsid w:val="000248AD"/>
    <w:rsid w:val="0007030D"/>
    <w:rsid w:val="0020394B"/>
    <w:rsid w:val="00212887"/>
    <w:rsid w:val="002825A3"/>
    <w:rsid w:val="00532A9F"/>
    <w:rsid w:val="005511AD"/>
    <w:rsid w:val="00620B22"/>
    <w:rsid w:val="00664FD9"/>
    <w:rsid w:val="007715CD"/>
    <w:rsid w:val="008459F9"/>
    <w:rsid w:val="008C6CD5"/>
    <w:rsid w:val="008E322C"/>
    <w:rsid w:val="0091196E"/>
    <w:rsid w:val="00960724"/>
    <w:rsid w:val="00996C73"/>
    <w:rsid w:val="00A2323A"/>
    <w:rsid w:val="00C614C6"/>
    <w:rsid w:val="00CE6BE1"/>
    <w:rsid w:val="00D1693E"/>
    <w:rsid w:val="00D21423"/>
    <w:rsid w:val="00E334ED"/>
    <w:rsid w:val="00E72B16"/>
    <w:rsid w:val="00F70E3B"/>
    <w:rsid w:val="00F97347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C275"/>
  <w15:chartTrackingRefBased/>
  <w15:docId w15:val="{79D3C818-83FF-4A6F-B350-65F00CE6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Chapman</dc:creator>
  <cp:keywords/>
  <dc:description/>
  <cp:lastModifiedBy>Jesse Chapman</cp:lastModifiedBy>
  <cp:revision>14</cp:revision>
  <cp:lastPrinted>2020-03-02T16:53:00Z</cp:lastPrinted>
  <dcterms:created xsi:type="dcterms:W3CDTF">2020-03-02T15:49:00Z</dcterms:created>
  <dcterms:modified xsi:type="dcterms:W3CDTF">2021-06-17T21:24:00Z</dcterms:modified>
</cp:coreProperties>
</file>